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79" w:rsidRPr="00EE5E79" w:rsidRDefault="00EE5E79" w:rsidP="00EE5E79">
      <w:pPr>
        <w:spacing w:line="480" w:lineRule="auto"/>
        <w:rPr>
          <w:rFonts w:ascii="Times New Roman" w:hAnsi="Times New Roman" w:cs="Times New Roman"/>
          <w:sz w:val="24"/>
          <w:szCs w:val="24"/>
        </w:rPr>
      </w:pPr>
    </w:p>
    <w:p w:rsidR="00EE5E79" w:rsidRPr="00EE5E79" w:rsidRDefault="00EE5E79" w:rsidP="00EE5E79">
      <w:pPr>
        <w:spacing w:line="480" w:lineRule="auto"/>
        <w:rPr>
          <w:rFonts w:ascii="Times New Roman" w:hAnsi="Times New Roman" w:cs="Times New Roman"/>
          <w:sz w:val="24"/>
          <w:szCs w:val="24"/>
        </w:rPr>
      </w:pPr>
    </w:p>
    <w:p w:rsidR="00EE5E79" w:rsidRPr="00EE5E79" w:rsidRDefault="00EE5E79" w:rsidP="00EE5E79">
      <w:pPr>
        <w:spacing w:line="480" w:lineRule="auto"/>
        <w:rPr>
          <w:rFonts w:ascii="Times New Roman" w:hAnsi="Times New Roman" w:cs="Times New Roman"/>
          <w:sz w:val="24"/>
          <w:szCs w:val="24"/>
        </w:rPr>
      </w:pPr>
    </w:p>
    <w:p w:rsidR="00EE5E79" w:rsidRPr="00EE5E79" w:rsidRDefault="00EE5E79" w:rsidP="00EE5E79">
      <w:pPr>
        <w:spacing w:line="480" w:lineRule="auto"/>
        <w:rPr>
          <w:rFonts w:ascii="Times New Roman" w:hAnsi="Times New Roman" w:cs="Times New Roman"/>
          <w:sz w:val="24"/>
          <w:szCs w:val="24"/>
        </w:rPr>
      </w:pPr>
    </w:p>
    <w:p w:rsidR="00EE5E79" w:rsidRPr="00EE5E79" w:rsidRDefault="00EE5E79" w:rsidP="00EE5E79">
      <w:pPr>
        <w:spacing w:line="480" w:lineRule="auto"/>
        <w:rPr>
          <w:rFonts w:ascii="Times New Roman" w:hAnsi="Times New Roman" w:cs="Times New Roman"/>
          <w:sz w:val="24"/>
          <w:szCs w:val="24"/>
        </w:rPr>
      </w:pPr>
    </w:p>
    <w:p w:rsidR="00EE5E79" w:rsidRPr="00EE5E79" w:rsidRDefault="00EE5E79" w:rsidP="00EE5E79">
      <w:pPr>
        <w:spacing w:line="480" w:lineRule="auto"/>
        <w:rPr>
          <w:rFonts w:ascii="Times New Roman" w:hAnsi="Times New Roman" w:cs="Times New Roman"/>
          <w:sz w:val="24"/>
          <w:szCs w:val="24"/>
        </w:rPr>
      </w:pPr>
    </w:p>
    <w:p w:rsidR="00EE5E79" w:rsidRDefault="00EE5E79" w:rsidP="00EE5E79">
      <w:pPr>
        <w:spacing w:line="480" w:lineRule="auto"/>
        <w:jc w:val="center"/>
        <w:rPr>
          <w:rFonts w:ascii="Times New Roman" w:hAnsi="Times New Roman" w:cs="Times New Roman"/>
          <w:b/>
          <w:sz w:val="24"/>
          <w:szCs w:val="24"/>
        </w:rPr>
      </w:pPr>
    </w:p>
    <w:p w:rsidR="00EE5E79" w:rsidRPr="00EE5E79" w:rsidRDefault="00EE5E79" w:rsidP="00EE5E79">
      <w:pPr>
        <w:spacing w:line="480" w:lineRule="auto"/>
        <w:jc w:val="center"/>
        <w:rPr>
          <w:rFonts w:ascii="Times New Roman" w:hAnsi="Times New Roman" w:cs="Times New Roman"/>
          <w:b/>
          <w:sz w:val="24"/>
          <w:szCs w:val="24"/>
        </w:rPr>
      </w:pPr>
      <w:r w:rsidRPr="00EE5E79">
        <w:rPr>
          <w:rFonts w:ascii="Times New Roman" w:hAnsi="Times New Roman" w:cs="Times New Roman"/>
          <w:b/>
          <w:sz w:val="24"/>
          <w:szCs w:val="24"/>
        </w:rPr>
        <w:t>Care Coordination Intervention</w:t>
      </w:r>
    </w:p>
    <w:p w:rsidR="00EE5E79" w:rsidRPr="00EE5E79" w:rsidRDefault="00EE5E79" w:rsidP="00EE5E79">
      <w:pPr>
        <w:spacing w:line="480" w:lineRule="auto"/>
        <w:jc w:val="center"/>
        <w:rPr>
          <w:rFonts w:ascii="Times New Roman" w:hAnsi="Times New Roman" w:cs="Times New Roman"/>
          <w:sz w:val="24"/>
          <w:szCs w:val="24"/>
        </w:rPr>
      </w:pPr>
      <w:r w:rsidRPr="00EE5E79">
        <w:rPr>
          <w:rFonts w:ascii="Times New Roman" w:hAnsi="Times New Roman" w:cs="Times New Roman"/>
          <w:sz w:val="24"/>
          <w:szCs w:val="24"/>
        </w:rPr>
        <w:t>Name</w:t>
      </w:r>
    </w:p>
    <w:p w:rsidR="00EE5E79" w:rsidRPr="00EE5E79" w:rsidRDefault="00EE5E79" w:rsidP="00EE5E79">
      <w:pPr>
        <w:spacing w:line="480" w:lineRule="auto"/>
        <w:jc w:val="center"/>
        <w:rPr>
          <w:rFonts w:ascii="Times New Roman" w:hAnsi="Times New Roman" w:cs="Times New Roman"/>
          <w:sz w:val="24"/>
          <w:szCs w:val="24"/>
        </w:rPr>
      </w:pPr>
      <w:r w:rsidRPr="00EE5E79">
        <w:rPr>
          <w:rFonts w:ascii="Times New Roman" w:hAnsi="Times New Roman" w:cs="Times New Roman"/>
          <w:sz w:val="24"/>
          <w:szCs w:val="24"/>
        </w:rPr>
        <w:t>Institution</w:t>
      </w:r>
    </w:p>
    <w:p w:rsidR="00EE5E79" w:rsidRPr="00EE5E79" w:rsidRDefault="00EE5E79" w:rsidP="00EE5E79">
      <w:pPr>
        <w:spacing w:line="480" w:lineRule="auto"/>
        <w:jc w:val="center"/>
        <w:rPr>
          <w:rFonts w:ascii="Times New Roman" w:hAnsi="Times New Roman" w:cs="Times New Roman"/>
          <w:sz w:val="24"/>
          <w:szCs w:val="24"/>
        </w:rPr>
      </w:pPr>
      <w:r w:rsidRPr="00EE5E79">
        <w:rPr>
          <w:rFonts w:ascii="Times New Roman" w:hAnsi="Times New Roman" w:cs="Times New Roman"/>
          <w:sz w:val="24"/>
          <w:szCs w:val="24"/>
        </w:rPr>
        <w:t>Date</w:t>
      </w:r>
    </w:p>
    <w:p w:rsidR="00EE5E79" w:rsidRPr="00EE5E79" w:rsidRDefault="00EE5E79" w:rsidP="00EE5E79">
      <w:pPr>
        <w:spacing w:line="480" w:lineRule="auto"/>
        <w:rPr>
          <w:rFonts w:ascii="Times New Roman" w:hAnsi="Times New Roman" w:cs="Times New Roman"/>
          <w:sz w:val="24"/>
          <w:szCs w:val="24"/>
        </w:rPr>
      </w:pPr>
    </w:p>
    <w:p w:rsidR="00EE5E79" w:rsidRPr="00EE5E79" w:rsidRDefault="00EE5E79" w:rsidP="00EE5E79">
      <w:pPr>
        <w:spacing w:line="480" w:lineRule="auto"/>
        <w:rPr>
          <w:rFonts w:ascii="Times New Roman" w:hAnsi="Times New Roman" w:cs="Times New Roman"/>
          <w:sz w:val="24"/>
          <w:szCs w:val="24"/>
        </w:rPr>
      </w:pPr>
    </w:p>
    <w:p w:rsidR="00EE5E79" w:rsidRPr="00EE5E79" w:rsidRDefault="00EE5E79" w:rsidP="00EE5E79">
      <w:pPr>
        <w:spacing w:line="480" w:lineRule="auto"/>
        <w:rPr>
          <w:rFonts w:ascii="Times New Roman" w:hAnsi="Times New Roman" w:cs="Times New Roman"/>
          <w:sz w:val="24"/>
          <w:szCs w:val="24"/>
        </w:rPr>
      </w:pPr>
    </w:p>
    <w:p w:rsidR="00EE5E79" w:rsidRDefault="00EE5E79" w:rsidP="00EE5E79">
      <w:pPr>
        <w:spacing w:line="480" w:lineRule="auto"/>
        <w:rPr>
          <w:rFonts w:ascii="Times New Roman" w:hAnsi="Times New Roman" w:cs="Times New Roman"/>
          <w:sz w:val="24"/>
          <w:szCs w:val="24"/>
        </w:rPr>
      </w:pPr>
    </w:p>
    <w:p w:rsidR="00EE5E79" w:rsidRDefault="00EE5E79" w:rsidP="00EE5E79">
      <w:pPr>
        <w:spacing w:line="480" w:lineRule="auto"/>
        <w:rPr>
          <w:rFonts w:ascii="Times New Roman" w:hAnsi="Times New Roman" w:cs="Times New Roman"/>
          <w:sz w:val="24"/>
          <w:szCs w:val="24"/>
        </w:rPr>
      </w:pPr>
    </w:p>
    <w:p w:rsidR="00EE5E79" w:rsidRDefault="00EE5E79" w:rsidP="00EE5E79">
      <w:pPr>
        <w:spacing w:line="480" w:lineRule="auto"/>
        <w:rPr>
          <w:rFonts w:ascii="Times New Roman" w:hAnsi="Times New Roman" w:cs="Times New Roman"/>
          <w:sz w:val="24"/>
          <w:szCs w:val="24"/>
        </w:rPr>
      </w:pPr>
    </w:p>
    <w:p w:rsidR="00DE070C" w:rsidRPr="00EE5E79" w:rsidRDefault="00DE070C" w:rsidP="00EE5E79">
      <w:pPr>
        <w:spacing w:line="480" w:lineRule="auto"/>
        <w:jc w:val="center"/>
        <w:rPr>
          <w:rFonts w:ascii="Times New Roman" w:hAnsi="Times New Roman" w:cs="Times New Roman"/>
          <w:b/>
          <w:sz w:val="24"/>
          <w:szCs w:val="24"/>
        </w:rPr>
      </w:pPr>
      <w:r w:rsidRPr="00EE5E79">
        <w:rPr>
          <w:rFonts w:ascii="Times New Roman" w:hAnsi="Times New Roman" w:cs="Times New Roman"/>
          <w:b/>
          <w:sz w:val="24"/>
          <w:szCs w:val="24"/>
        </w:rPr>
        <w:lastRenderedPageBreak/>
        <w:t>Care Coordination Intervention</w:t>
      </w:r>
    </w:p>
    <w:p w:rsidR="00DE070C" w:rsidRPr="00EE5E79" w:rsidRDefault="00DE070C" w:rsidP="00EE5E79">
      <w:pPr>
        <w:spacing w:line="480" w:lineRule="auto"/>
        <w:ind w:firstLine="720"/>
        <w:rPr>
          <w:rFonts w:ascii="Times New Roman" w:hAnsi="Times New Roman" w:cs="Times New Roman"/>
          <w:sz w:val="24"/>
          <w:szCs w:val="24"/>
        </w:rPr>
      </w:pPr>
      <w:r w:rsidRPr="00EE5E79">
        <w:rPr>
          <w:rFonts w:ascii="Times New Roman" w:hAnsi="Times New Roman" w:cs="Times New Roman"/>
          <w:sz w:val="24"/>
          <w:szCs w:val="24"/>
        </w:rPr>
        <w:t xml:space="preserve">The PICOT question for this project is, for patients with chronic health conditions, how does interprofessional collaboration, compared to not using interprofessional collaboration, result in the delivery of safe, high-quality, coordinated care during the first 12 weeks after diagnosis with these diseases? The population impacted by this change project is patients with chronic health conditions, such as obesity, heart attack, and high blood pressure. These </w:t>
      </w:r>
      <w:r w:rsidR="00EE5E79" w:rsidRPr="00EE5E79">
        <w:rPr>
          <w:rFonts w:ascii="Times New Roman" w:hAnsi="Times New Roman" w:cs="Times New Roman"/>
          <w:sz w:val="24"/>
          <w:szCs w:val="24"/>
        </w:rPr>
        <w:t xml:space="preserve">health </w:t>
      </w:r>
      <w:r w:rsidRPr="00EE5E79">
        <w:rPr>
          <w:rFonts w:ascii="Times New Roman" w:hAnsi="Times New Roman" w:cs="Times New Roman"/>
          <w:sz w:val="24"/>
          <w:szCs w:val="24"/>
        </w:rPr>
        <w:t xml:space="preserve">conditions have infected a significant number of Americans and caused the death of more citizens. For example, the rate of adult obesity is around 42.4 percent, 45 percent of Americans have hypertension, while 12.1 percent of the adults have a heart attack (Ward et al., 2019). The proposed intervention to help this population is interprofessional collaboration. Notably, interprofessional collaboration helps in the delivery of safe, high-quality care from the perspective of many healthcare professionals. For example, the various interprofessionals involved in the caring of patients with the above conditions include nurses, physicians, therapists, nutritionists, educators, and psychologists. </w:t>
      </w:r>
    </w:p>
    <w:p w:rsidR="00DE070C" w:rsidRPr="00EE5E79" w:rsidRDefault="00DE070C" w:rsidP="00EE5E79">
      <w:pPr>
        <w:spacing w:line="480" w:lineRule="auto"/>
        <w:ind w:firstLine="720"/>
        <w:rPr>
          <w:rFonts w:ascii="Times New Roman" w:hAnsi="Times New Roman" w:cs="Times New Roman"/>
          <w:sz w:val="24"/>
          <w:szCs w:val="24"/>
        </w:rPr>
      </w:pPr>
      <w:r w:rsidRPr="00EE5E79">
        <w:rPr>
          <w:rFonts w:ascii="Times New Roman" w:hAnsi="Times New Roman" w:cs="Times New Roman"/>
          <w:sz w:val="24"/>
          <w:szCs w:val="24"/>
        </w:rPr>
        <w:t xml:space="preserve">The alternative to the care coordination intervention is not using interprofessional collaboration. Usually, patients with chronic health conditions only receive care from either nurses or physicians. These professionals may not be able to provide all care services to facilitate the recovery of patients and the prevention of future emergence of the treated diseases. Therefore, the absence of interprofessional collaboration may imply a slow recovery rate, lack of education to patients, and a high risk of disease re-emergence. Interprofessional collaboration is important because it would result in the delivery of safe and high-quality care from different care professionals. The time frame would be 12 weeks after patients have been diagnosed with chronic diseases. As part of the disease's management intervention, patients will be subjected to </w:t>
      </w:r>
      <w:r w:rsidRPr="00EE5E79">
        <w:rPr>
          <w:rFonts w:ascii="Times New Roman" w:hAnsi="Times New Roman" w:cs="Times New Roman"/>
          <w:sz w:val="24"/>
          <w:szCs w:val="24"/>
        </w:rPr>
        <w:lastRenderedPageBreak/>
        <w:t xml:space="preserve">a 30-minute physical exercise daily. In addition, patients will be subjected to education programs of one hour every day to enlighten them on disease prevention and management interventions.    </w:t>
      </w:r>
    </w:p>
    <w:p w:rsidR="00DE070C" w:rsidRPr="00EE5E79" w:rsidRDefault="00DE070C" w:rsidP="00EE5E79">
      <w:pPr>
        <w:spacing w:line="480" w:lineRule="auto"/>
        <w:ind w:firstLine="720"/>
        <w:rPr>
          <w:rFonts w:ascii="Times New Roman" w:hAnsi="Times New Roman" w:cs="Times New Roman"/>
          <w:sz w:val="24"/>
          <w:szCs w:val="24"/>
        </w:rPr>
      </w:pPr>
      <w:r w:rsidRPr="00EE5E79">
        <w:rPr>
          <w:rFonts w:ascii="Times New Roman" w:hAnsi="Times New Roman" w:cs="Times New Roman"/>
          <w:sz w:val="24"/>
          <w:szCs w:val="24"/>
        </w:rPr>
        <w:t xml:space="preserve">One of the services required for effective interprofessional care coordination is effective communication. Intra-team collaboration is essential since it ensures effective apprehension of any shared information, and consequently, this reduces the possibility of errors. Therefore, healthcare organizations need to ensure effective communication strategies are in place. Healthcare organizations also need to implement education and training programs for the interprofessional team members to impart them with current knowledge and skills necessary for the delivery of safe and high-quality care to patients. In addition, the interprofessional care coordination team needs to be accorded adequate resources such as computers for the effective functioning of their activities. Computers would help them I data collection and storage. The care coordination efforts would be centered on teamwork and collaboration, care management, information and knowledge sharing, and the development of care plans (Fleming &amp; Willgerodt, 2017). Teamwork and collaboration are important because they lead to collaborative decision-making and collaborative care delivery.  The interprofessional care coordination team would also concentrate efforts in the development of care plans based on the results of the patient's assessment and diagnosis.  </w:t>
      </w:r>
    </w:p>
    <w:p w:rsidR="00DE070C" w:rsidRPr="00EE5E79" w:rsidRDefault="00DE070C" w:rsidP="00EE5E79">
      <w:pPr>
        <w:spacing w:line="480" w:lineRule="auto"/>
        <w:ind w:firstLine="720"/>
        <w:rPr>
          <w:rFonts w:ascii="Times New Roman" w:hAnsi="Times New Roman" w:cs="Times New Roman"/>
          <w:sz w:val="24"/>
          <w:szCs w:val="24"/>
        </w:rPr>
      </w:pPr>
      <w:r w:rsidRPr="00EE5E79">
        <w:rPr>
          <w:rFonts w:ascii="Times New Roman" w:hAnsi="Times New Roman" w:cs="Times New Roman"/>
          <w:sz w:val="24"/>
          <w:szCs w:val="24"/>
        </w:rPr>
        <w:t xml:space="preserve">Effective stakeholder engagement is central to the success of interprofessional collaboration in care coordination. One of the efforts towards stakeholder engagement is stakeholder identification. The stakeholders can only be engaged if they are known. Therefore, the first effort is to identify the stakeholders who, in this case, would include nurses, physicians, therapists, nutritionists, educators, and psychologists (Skillman et al., 2017). The other effort is to cultivate regular communication among the stakeholders. Regular communication would ensure that the stakeholders know one another and develop respect and trust for one another. Another effort is cultivating teamwork and collaboration among the stakeholders.  Teamwork and collaboration would help them in information sharing, assessment and diagnosis of patients. Essentially, teamwork and collaboration results in patient satisfaction, reduced medication errors, and reduced inefficiencies. The interprofessional care coordination team would also collaborate in the treatment of patients and management of their health conditions. Physicians and nurses would provide medication interventions in the form of drugs. Nutritionists would recommend healthy diets like the consumption of foods with low-fat content, while therapists would engage the patients in physical and mental therapies. </w:t>
      </w:r>
    </w:p>
    <w:p w:rsidR="00DE070C" w:rsidRPr="00EE5E79" w:rsidRDefault="00DE070C" w:rsidP="00EE5E79">
      <w:pPr>
        <w:spacing w:line="480" w:lineRule="auto"/>
        <w:ind w:firstLine="720"/>
        <w:rPr>
          <w:rFonts w:ascii="Times New Roman" w:hAnsi="Times New Roman" w:cs="Times New Roman"/>
          <w:sz w:val="24"/>
          <w:szCs w:val="24"/>
        </w:rPr>
      </w:pPr>
      <w:r w:rsidRPr="00EE5E79">
        <w:rPr>
          <w:rFonts w:ascii="Times New Roman" w:hAnsi="Times New Roman" w:cs="Times New Roman"/>
          <w:sz w:val="24"/>
          <w:szCs w:val="24"/>
        </w:rPr>
        <w:t>One of the ways through which I encouraged and developed stakeholder engagement was through building effective working relationships among the members of the interprofessional care coordination team. I developed effective working relationships through interventions such as active listening, showing interest to every team member, recognizing and appreciating each member, and being always there for the team members (Skillman et al., 2017). I also encouraged and developed stakeholder engagement by communicating the challenges facing the team members to the management for resolution. For example, one of the challenges facing the team members was internet connection problems, and I had to communicate this problem to the information technology department.</w:t>
      </w:r>
    </w:p>
    <w:p w:rsidR="00DE070C" w:rsidRPr="00EE5E79" w:rsidRDefault="00DE070C" w:rsidP="00EE5E79">
      <w:pPr>
        <w:spacing w:line="480" w:lineRule="auto"/>
        <w:ind w:firstLine="720"/>
        <w:rPr>
          <w:rFonts w:ascii="Times New Roman" w:hAnsi="Times New Roman" w:cs="Times New Roman"/>
          <w:sz w:val="24"/>
          <w:szCs w:val="24"/>
        </w:rPr>
      </w:pPr>
      <w:r w:rsidRPr="00EE5E79">
        <w:rPr>
          <w:rFonts w:ascii="Times New Roman" w:hAnsi="Times New Roman" w:cs="Times New Roman"/>
          <w:sz w:val="24"/>
          <w:szCs w:val="24"/>
        </w:rPr>
        <w:t xml:space="preserve">One of the proposals to sustain the current outcomes of the interprofessional care coordination team is regular education and training of the team members. The healthcare setting is complex and dynamic, and therefore healthcare professionals need to be regularly trained and educated to equip them with current and relevant knowledge and skills (Guraya &amp; Barr, 2018). Consequently, the interprofessional team members will be able to solve the challenges experienced in healthcare delivery settings. Effective communication is also important in sustaining the current outcomes. Various communication avenues such as emails, face to face, and video-conferencing will be available to ensure that each of the team members is aware of what is expected of them. I will also provide contact information where the team members can share challenges faced or improvement recommendations. Besides, I will keep on empowering the team members. This will be done through recognizing and appreciating the strengths and capabilities of each team member and suggesting improvement interventions, developing trust for the team members, and mentoring them to achieve not only organizational goals but also personal goals. </w:t>
      </w:r>
    </w:p>
    <w:p w:rsidR="00DE070C" w:rsidRPr="00EE5E79" w:rsidRDefault="00DE070C" w:rsidP="00EE5E79">
      <w:pPr>
        <w:spacing w:line="480" w:lineRule="auto"/>
        <w:ind w:firstLine="720"/>
        <w:rPr>
          <w:rFonts w:ascii="Times New Roman" w:hAnsi="Times New Roman" w:cs="Times New Roman"/>
          <w:sz w:val="24"/>
          <w:szCs w:val="24"/>
        </w:rPr>
      </w:pPr>
      <w:r w:rsidRPr="00EE5E79">
        <w:rPr>
          <w:rFonts w:ascii="Times New Roman" w:hAnsi="Times New Roman" w:cs="Times New Roman"/>
          <w:sz w:val="24"/>
          <w:szCs w:val="24"/>
        </w:rPr>
        <w:t xml:space="preserve">Thoughtful resource utilization and a safe environment are central for the delivery of safe and high-quality care to patients. One of the recommendations towards a safe nursing environment is ensuring sufficient healthcare professionals are in place. Notably, making sure that there are enough interprofessionals ensures that employees are not overworked, which may reduce their motivation, increase medication errors and suffering to patients, and lower the quality of life (Guirardello, 2017). A further recommendation for a safer environment is ensuring that the interprofessional team members have adequate resources. These resources include personal protective equipment, like masks and gloves, and these would reduce the risk of hospital-acquired infections. One of the recommendations for thoughtful resource utilization is having a budget. A budget would indicate what amount of money needs to be spent on what item. Consequently, this would ensure transparency and improve efficiency. Also, it would be better to ensure that only the required human resources are available. Consequently, this would prevent costs associated with under-staffing or over-staffing. </w:t>
      </w:r>
    </w:p>
    <w:p w:rsidR="00EE5E79" w:rsidRDefault="00EE5E79" w:rsidP="00EE5E79">
      <w:pPr>
        <w:spacing w:line="480" w:lineRule="auto"/>
        <w:jc w:val="center"/>
        <w:rPr>
          <w:rFonts w:ascii="Times New Roman" w:hAnsi="Times New Roman" w:cs="Times New Roman"/>
          <w:b/>
          <w:sz w:val="24"/>
          <w:szCs w:val="24"/>
        </w:rPr>
      </w:pPr>
    </w:p>
    <w:p w:rsidR="00DE070C" w:rsidRPr="00EE5E79" w:rsidRDefault="00DE070C" w:rsidP="00EE5E79">
      <w:pPr>
        <w:spacing w:line="480" w:lineRule="auto"/>
        <w:jc w:val="center"/>
        <w:rPr>
          <w:rFonts w:ascii="Times New Roman" w:hAnsi="Times New Roman" w:cs="Times New Roman"/>
          <w:b/>
          <w:sz w:val="24"/>
          <w:szCs w:val="24"/>
        </w:rPr>
      </w:pPr>
      <w:bookmarkStart w:id="0" w:name="_GoBack"/>
      <w:bookmarkEnd w:id="0"/>
      <w:r w:rsidRPr="00EE5E79">
        <w:rPr>
          <w:rFonts w:ascii="Times New Roman" w:hAnsi="Times New Roman" w:cs="Times New Roman"/>
          <w:b/>
          <w:sz w:val="24"/>
          <w:szCs w:val="24"/>
        </w:rPr>
        <w:t>References</w:t>
      </w:r>
    </w:p>
    <w:p w:rsidR="00EE5E79" w:rsidRPr="00EE5E79" w:rsidRDefault="00EE5E79" w:rsidP="00EE5E79">
      <w:pPr>
        <w:spacing w:line="480" w:lineRule="auto"/>
        <w:ind w:left="720" w:hanging="720"/>
        <w:rPr>
          <w:rFonts w:ascii="Times New Roman" w:hAnsi="Times New Roman" w:cs="Times New Roman"/>
          <w:sz w:val="24"/>
          <w:szCs w:val="24"/>
        </w:rPr>
      </w:pPr>
      <w:r w:rsidRPr="00EE5E79">
        <w:rPr>
          <w:rFonts w:ascii="Times New Roman" w:hAnsi="Times New Roman" w:cs="Times New Roman"/>
          <w:sz w:val="24"/>
          <w:szCs w:val="24"/>
        </w:rPr>
        <w:t xml:space="preserve">Fleming, R., &amp; Willgerodt, M. A. (2017). Interprofessional collaborative practice and school nursing: A model for improved health outcomes. </w:t>
      </w:r>
      <w:r w:rsidRPr="00EE5E79">
        <w:rPr>
          <w:rFonts w:ascii="Times New Roman" w:hAnsi="Times New Roman" w:cs="Times New Roman"/>
          <w:i/>
          <w:sz w:val="24"/>
          <w:szCs w:val="24"/>
        </w:rPr>
        <w:t>OJIN: The Online Journal of Issues in Nursing</w:t>
      </w:r>
      <w:r w:rsidRPr="00EE5E79">
        <w:rPr>
          <w:rFonts w:ascii="Times New Roman" w:hAnsi="Times New Roman" w:cs="Times New Roman"/>
          <w:sz w:val="24"/>
          <w:szCs w:val="24"/>
        </w:rPr>
        <w:t>, 22(3), 2.</w:t>
      </w:r>
    </w:p>
    <w:p w:rsidR="00EE5E79" w:rsidRPr="00EE5E79" w:rsidRDefault="00EE5E79" w:rsidP="00EE5E79">
      <w:pPr>
        <w:spacing w:line="480" w:lineRule="auto"/>
        <w:ind w:left="720" w:hanging="720"/>
        <w:rPr>
          <w:rFonts w:ascii="Times New Roman" w:hAnsi="Times New Roman" w:cs="Times New Roman"/>
          <w:sz w:val="24"/>
          <w:szCs w:val="24"/>
        </w:rPr>
      </w:pPr>
      <w:r w:rsidRPr="00EE5E79">
        <w:rPr>
          <w:rFonts w:ascii="Times New Roman" w:hAnsi="Times New Roman" w:cs="Times New Roman"/>
          <w:sz w:val="24"/>
          <w:szCs w:val="24"/>
        </w:rPr>
        <w:t xml:space="preserve">Guirardello, E. D. B. (2017). Impact of critical care environment on burnout, perceived quality of care and safety attitude of the nursing team. </w:t>
      </w:r>
      <w:r w:rsidRPr="00EE5E79">
        <w:rPr>
          <w:rFonts w:ascii="Times New Roman" w:hAnsi="Times New Roman" w:cs="Times New Roman"/>
          <w:i/>
          <w:sz w:val="24"/>
          <w:szCs w:val="24"/>
        </w:rPr>
        <w:t>Revista latino-americana de enfermagem</w:t>
      </w:r>
      <w:r w:rsidRPr="00EE5E79">
        <w:rPr>
          <w:rFonts w:ascii="Times New Roman" w:hAnsi="Times New Roman" w:cs="Times New Roman"/>
          <w:sz w:val="24"/>
          <w:szCs w:val="24"/>
        </w:rPr>
        <w:t>, 25.</w:t>
      </w:r>
    </w:p>
    <w:p w:rsidR="00EE5E79" w:rsidRPr="00EE5E79" w:rsidRDefault="00EE5E79" w:rsidP="00EE5E79">
      <w:pPr>
        <w:spacing w:line="480" w:lineRule="auto"/>
        <w:ind w:left="720" w:hanging="720"/>
        <w:rPr>
          <w:rFonts w:ascii="Times New Roman" w:hAnsi="Times New Roman" w:cs="Times New Roman"/>
          <w:sz w:val="24"/>
          <w:szCs w:val="24"/>
        </w:rPr>
      </w:pPr>
      <w:r w:rsidRPr="00EE5E79">
        <w:rPr>
          <w:rFonts w:ascii="Times New Roman" w:hAnsi="Times New Roman" w:cs="Times New Roman"/>
          <w:sz w:val="24"/>
          <w:szCs w:val="24"/>
        </w:rPr>
        <w:t xml:space="preserve">Guraya, S. Y., &amp; Barr, H. (2018). The effectiveness of interprofessional education in healthcare: a systematic review and meta-analysis. </w:t>
      </w:r>
      <w:r w:rsidRPr="00EE5E79">
        <w:rPr>
          <w:rFonts w:ascii="Times New Roman" w:hAnsi="Times New Roman" w:cs="Times New Roman"/>
          <w:i/>
          <w:sz w:val="24"/>
          <w:szCs w:val="24"/>
        </w:rPr>
        <w:t>The Kaohsiung journal of medical sciences</w:t>
      </w:r>
      <w:r w:rsidRPr="00EE5E79">
        <w:rPr>
          <w:rFonts w:ascii="Times New Roman" w:hAnsi="Times New Roman" w:cs="Times New Roman"/>
          <w:sz w:val="24"/>
          <w:szCs w:val="24"/>
        </w:rPr>
        <w:t>, 34(3), 160-165.</w:t>
      </w:r>
    </w:p>
    <w:p w:rsidR="00EE5E79" w:rsidRPr="00EE5E79" w:rsidRDefault="00EE5E79" w:rsidP="00EE5E79">
      <w:pPr>
        <w:spacing w:line="480" w:lineRule="auto"/>
        <w:ind w:left="720" w:hanging="720"/>
        <w:rPr>
          <w:rFonts w:ascii="Times New Roman" w:hAnsi="Times New Roman" w:cs="Times New Roman"/>
          <w:sz w:val="24"/>
          <w:szCs w:val="24"/>
        </w:rPr>
      </w:pPr>
      <w:r w:rsidRPr="00EE5E79">
        <w:rPr>
          <w:rFonts w:ascii="Times New Roman" w:hAnsi="Times New Roman" w:cs="Times New Roman"/>
          <w:sz w:val="24"/>
          <w:szCs w:val="24"/>
        </w:rPr>
        <w:t xml:space="preserve">Skillman, M., Cross‐Barnet, C., Singer, R. F., Ruiz, S., Rotondo, C., Ahn, R., ... &amp; Moiduddin, A. (2017). Physician engagement strategies in care coordination: findings from the centers for Medicare &amp; Medicaid Services' health care innovation awards program. </w:t>
      </w:r>
      <w:r w:rsidRPr="00EE5E79">
        <w:rPr>
          <w:rFonts w:ascii="Times New Roman" w:hAnsi="Times New Roman" w:cs="Times New Roman"/>
          <w:i/>
          <w:sz w:val="24"/>
          <w:szCs w:val="24"/>
        </w:rPr>
        <w:t>Health services research</w:t>
      </w:r>
      <w:r w:rsidRPr="00EE5E79">
        <w:rPr>
          <w:rFonts w:ascii="Times New Roman" w:hAnsi="Times New Roman" w:cs="Times New Roman"/>
          <w:sz w:val="24"/>
          <w:szCs w:val="24"/>
        </w:rPr>
        <w:t>, 52(1), 291-312.</w:t>
      </w:r>
    </w:p>
    <w:p w:rsidR="00EE5E79" w:rsidRPr="00EE5E79" w:rsidRDefault="00EE5E79" w:rsidP="00EE5E79">
      <w:pPr>
        <w:spacing w:line="480" w:lineRule="auto"/>
        <w:ind w:left="720" w:hanging="720"/>
        <w:rPr>
          <w:rFonts w:ascii="Times New Roman" w:hAnsi="Times New Roman" w:cs="Times New Roman"/>
          <w:sz w:val="24"/>
          <w:szCs w:val="24"/>
        </w:rPr>
      </w:pPr>
      <w:r w:rsidRPr="00EE5E79">
        <w:rPr>
          <w:rFonts w:ascii="Times New Roman" w:hAnsi="Times New Roman" w:cs="Times New Roman"/>
          <w:sz w:val="24"/>
          <w:szCs w:val="24"/>
        </w:rPr>
        <w:t xml:space="preserve">Ward, Z. J., Bleich, S. N., Cradock, A. L., Barrett, J. L., Giles, C. M., Flax, C., ... &amp; Gortmaker, S. L. (2019). Projected US state-level prevalence of adult obesity and severe obesity. </w:t>
      </w:r>
      <w:r w:rsidRPr="00EE5E79">
        <w:rPr>
          <w:rFonts w:ascii="Times New Roman" w:hAnsi="Times New Roman" w:cs="Times New Roman"/>
          <w:i/>
          <w:sz w:val="24"/>
          <w:szCs w:val="24"/>
        </w:rPr>
        <w:t>New England Journal of Medicine</w:t>
      </w:r>
      <w:r w:rsidRPr="00EE5E79">
        <w:rPr>
          <w:rFonts w:ascii="Times New Roman" w:hAnsi="Times New Roman" w:cs="Times New Roman"/>
          <w:sz w:val="24"/>
          <w:szCs w:val="24"/>
        </w:rPr>
        <w:t>, 381(25), 2440-2450.</w:t>
      </w:r>
    </w:p>
    <w:p w:rsidR="00DE070C" w:rsidRPr="00EE5E79" w:rsidRDefault="00DE070C" w:rsidP="00EE5E79">
      <w:pPr>
        <w:spacing w:line="480" w:lineRule="auto"/>
        <w:rPr>
          <w:rFonts w:ascii="Times New Roman" w:hAnsi="Times New Roman" w:cs="Times New Roman"/>
          <w:sz w:val="24"/>
          <w:szCs w:val="24"/>
        </w:rPr>
      </w:pPr>
    </w:p>
    <w:p w:rsidR="00DE070C" w:rsidRPr="00EE5E79" w:rsidRDefault="00DE070C" w:rsidP="00EE5E79">
      <w:pPr>
        <w:spacing w:line="480" w:lineRule="auto"/>
        <w:rPr>
          <w:rFonts w:ascii="Times New Roman" w:hAnsi="Times New Roman" w:cs="Times New Roman"/>
          <w:sz w:val="24"/>
          <w:szCs w:val="24"/>
        </w:rPr>
      </w:pPr>
    </w:p>
    <w:p w:rsidR="00DE070C" w:rsidRPr="00EE5E79" w:rsidRDefault="00DE070C" w:rsidP="00EE5E79">
      <w:pPr>
        <w:spacing w:line="480" w:lineRule="auto"/>
        <w:rPr>
          <w:rFonts w:ascii="Times New Roman" w:hAnsi="Times New Roman" w:cs="Times New Roman"/>
          <w:sz w:val="24"/>
          <w:szCs w:val="24"/>
        </w:rPr>
      </w:pPr>
    </w:p>
    <w:p w:rsidR="00DE070C" w:rsidRPr="00EE5E79" w:rsidRDefault="00DE070C" w:rsidP="00EE5E79">
      <w:pPr>
        <w:spacing w:line="480" w:lineRule="auto"/>
        <w:rPr>
          <w:rFonts w:ascii="Times New Roman" w:hAnsi="Times New Roman" w:cs="Times New Roman"/>
          <w:sz w:val="24"/>
          <w:szCs w:val="24"/>
        </w:rPr>
      </w:pPr>
    </w:p>
    <w:p w:rsidR="00AB47E2" w:rsidRPr="00EE5E79" w:rsidRDefault="00AB47E2" w:rsidP="00EE5E79">
      <w:pPr>
        <w:spacing w:line="480" w:lineRule="auto"/>
        <w:rPr>
          <w:rFonts w:ascii="Times New Roman" w:hAnsi="Times New Roman" w:cs="Times New Roman"/>
          <w:sz w:val="24"/>
          <w:szCs w:val="24"/>
        </w:rPr>
      </w:pPr>
    </w:p>
    <w:sectPr w:rsidR="00AB47E2" w:rsidRPr="00EE5E79" w:rsidSect="00EE5E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7D4" w:rsidRDefault="00BD27D4" w:rsidP="00EE5E79">
      <w:pPr>
        <w:spacing w:after="0" w:line="240" w:lineRule="auto"/>
      </w:pPr>
      <w:r>
        <w:separator/>
      </w:r>
    </w:p>
  </w:endnote>
  <w:endnote w:type="continuationSeparator" w:id="1">
    <w:p w:rsidR="00BD27D4" w:rsidRDefault="00BD27D4" w:rsidP="00EE5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7D4" w:rsidRDefault="00BD27D4" w:rsidP="00EE5E79">
      <w:pPr>
        <w:spacing w:after="0" w:line="240" w:lineRule="auto"/>
      </w:pPr>
      <w:r>
        <w:separator/>
      </w:r>
    </w:p>
  </w:footnote>
  <w:footnote w:type="continuationSeparator" w:id="1">
    <w:p w:rsidR="00BD27D4" w:rsidRDefault="00BD27D4" w:rsidP="00EE5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79" w:rsidRPr="00EE5E79" w:rsidRDefault="00EE5E79">
    <w:pPr>
      <w:pStyle w:val="Header"/>
      <w:rPr>
        <w:rFonts w:ascii="Times New Roman" w:hAnsi="Times New Roman" w:cs="Times New Roman"/>
        <w:sz w:val="24"/>
        <w:szCs w:val="24"/>
      </w:rPr>
    </w:pPr>
    <w:r>
      <w:tab/>
    </w:r>
    <w:r>
      <w:tab/>
    </w:r>
    <w:r w:rsidR="00165BF8" w:rsidRPr="00EE5E79">
      <w:rPr>
        <w:rFonts w:ascii="Times New Roman" w:hAnsi="Times New Roman" w:cs="Times New Roman"/>
        <w:sz w:val="24"/>
        <w:szCs w:val="24"/>
      </w:rPr>
      <w:fldChar w:fldCharType="begin"/>
    </w:r>
    <w:r w:rsidRPr="00EE5E79">
      <w:rPr>
        <w:rFonts w:ascii="Times New Roman" w:hAnsi="Times New Roman" w:cs="Times New Roman"/>
        <w:sz w:val="24"/>
        <w:szCs w:val="24"/>
      </w:rPr>
      <w:instrText xml:space="preserve"> PAGE   \* MERGEFORMAT </w:instrText>
    </w:r>
    <w:r w:rsidR="00165BF8" w:rsidRPr="00EE5E79">
      <w:rPr>
        <w:rFonts w:ascii="Times New Roman" w:hAnsi="Times New Roman" w:cs="Times New Roman"/>
        <w:sz w:val="24"/>
        <w:szCs w:val="24"/>
      </w:rPr>
      <w:fldChar w:fldCharType="separate"/>
    </w:r>
    <w:r w:rsidR="00EA5838">
      <w:rPr>
        <w:rFonts w:ascii="Times New Roman" w:hAnsi="Times New Roman" w:cs="Times New Roman"/>
        <w:noProof/>
        <w:sz w:val="24"/>
        <w:szCs w:val="24"/>
      </w:rPr>
      <w:t>2</w:t>
    </w:r>
    <w:r w:rsidR="00165BF8" w:rsidRPr="00EE5E79">
      <w:rPr>
        <w:rFonts w:ascii="Times New Roman" w:hAnsi="Times New Roman" w:cs="Times New Roman"/>
        <w:noProof/>
        <w:sz w:val="24"/>
        <w:szCs w:val="24"/>
      </w:rPr>
      <w:fldChar w:fldCharType="end"/>
    </w:r>
  </w:p>
  <w:p w:rsidR="00EE5E79" w:rsidRDefault="00EE5E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79" w:rsidRPr="00EE5E79" w:rsidRDefault="00EE5E79">
    <w:pPr>
      <w:pStyle w:val="Header"/>
      <w:rPr>
        <w:rFonts w:ascii="Times New Roman" w:hAnsi="Times New Roman" w:cs="Times New Roman"/>
        <w:sz w:val="24"/>
        <w:szCs w:val="24"/>
      </w:rPr>
    </w:pPr>
    <w:r>
      <w:tab/>
    </w:r>
    <w:r>
      <w:tab/>
    </w:r>
    <w:r w:rsidR="00165BF8" w:rsidRPr="00EE5E79">
      <w:rPr>
        <w:rFonts w:ascii="Times New Roman" w:hAnsi="Times New Roman" w:cs="Times New Roman"/>
        <w:sz w:val="24"/>
        <w:szCs w:val="24"/>
      </w:rPr>
      <w:fldChar w:fldCharType="begin"/>
    </w:r>
    <w:r w:rsidRPr="00EE5E79">
      <w:rPr>
        <w:rFonts w:ascii="Times New Roman" w:hAnsi="Times New Roman" w:cs="Times New Roman"/>
        <w:sz w:val="24"/>
        <w:szCs w:val="24"/>
      </w:rPr>
      <w:instrText xml:space="preserve"> PAGE   \* MERGEFORMAT </w:instrText>
    </w:r>
    <w:r w:rsidR="00165BF8" w:rsidRPr="00EE5E79">
      <w:rPr>
        <w:rFonts w:ascii="Times New Roman" w:hAnsi="Times New Roman" w:cs="Times New Roman"/>
        <w:sz w:val="24"/>
        <w:szCs w:val="24"/>
      </w:rPr>
      <w:fldChar w:fldCharType="separate"/>
    </w:r>
    <w:r w:rsidR="00EA5838">
      <w:rPr>
        <w:rFonts w:ascii="Times New Roman" w:hAnsi="Times New Roman" w:cs="Times New Roman"/>
        <w:noProof/>
        <w:sz w:val="24"/>
        <w:szCs w:val="24"/>
      </w:rPr>
      <w:t>1</w:t>
    </w:r>
    <w:r w:rsidR="00165BF8" w:rsidRPr="00EE5E7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320F"/>
    <w:rsid w:val="00062591"/>
    <w:rsid w:val="000C29AB"/>
    <w:rsid w:val="001322AD"/>
    <w:rsid w:val="00132577"/>
    <w:rsid w:val="00165BF8"/>
    <w:rsid w:val="001718FA"/>
    <w:rsid w:val="001E5A0D"/>
    <w:rsid w:val="0029455E"/>
    <w:rsid w:val="0035320F"/>
    <w:rsid w:val="004A4BF0"/>
    <w:rsid w:val="00502348"/>
    <w:rsid w:val="005A2D66"/>
    <w:rsid w:val="00710770"/>
    <w:rsid w:val="007A4AFC"/>
    <w:rsid w:val="008815E9"/>
    <w:rsid w:val="008F721E"/>
    <w:rsid w:val="00977FF0"/>
    <w:rsid w:val="00A60070"/>
    <w:rsid w:val="00A60EBF"/>
    <w:rsid w:val="00A66890"/>
    <w:rsid w:val="00A75B77"/>
    <w:rsid w:val="00AB47E2"/>
    <w:rsid w:val="00B21D4B"/>
    <w:rsid w:val="00B45BCA"/>
    <w:rsid w:val="00B5741C"/>
    <w:rsid w:val="00B97212"/>
    <w:rsid w:val="00BD27D4"/>
    <w:rsid w:val="00DE070C"/>
    <w:rsid w:val="00E2437E"/>
    <w:rsid w:val="00EA26A6"/>
    <w:rsid w:val="00EA5838"/>
    <w:rsid w:val="00EC4676"/>
    <w:rsid w:val="00EE5E79"/>
    <w:rsid w:val="00F13DC9"/>
    <w:rsid w:val="00FB0E14"/>
    <w:rsid w:val="00FF3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E79"/>
  </w:style>
  <w:style w:type="paragraph" w:styleId="Footer">
    <w:name w:val="footer"/>
    <w:basedOn w:val="Normal"/>
    <w:link w:val="FooterChar"/>
    <w:uiPriority w:val="99"/>
    <w:unhideWhenUsed/>
    <w:rsid w:val="00EE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79"/>
  </w:style>
  <w:style w:type="paragraph" w:styleId="BalloonText">
    <w:name w:val="Balloon Text"/>
    <w:basedOn w:val="Normal"/>
    <w:link w:val="BalloonTextChar"/>
    <w:uiPriority w:val="99"/>
    <w:semiHidden/>
    <w:unhideWhenUsed/>
    <w:rsid w:val="00EE5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E79"/>
  </w:style>
  <w:style w:type="paragraph" w:styleId="Footer">
    <w:name w:val="footer"/>
    <w:basedOn w:val="Normal"/>
    <w:link w:val="FooterChar"/>
    <w:uiPriority w:val="99"/>
    <w:unhideWhenUsed/>
    <w:rsid w:val="00EE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79"/>
  </w:style>
  <w:style w:type="paragraph" w:styleId="BalloonText">
    <w:name w:val="Balloon Text"/>
    <w:basedOn w:val="Normal"/>
    <w:link w:val="BalloonTextChar"/>
    <w:uiPriority w:val="99"/>
    <w:semiHidden/>
    <w:unhideWhenUsed/>
    <w:rsid w:val="00EE5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E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733223">
      <w:bodyDiv w:val="1"/>
      <w:marLeft w:val="0"/>
      <w:marRight w:val="0"/>
      <w:marTop w:val="0"/>
      <w:marBottom w:val="0"/>
      <w:divBdr>
        <w:top w:val="none" w:sz="0" w:space="0" w:color="auto"/>
        <w:left w:val="none" w:sz="0" w:space="0" w:color="auto"/>
        <w:bottom w:val="none" w:sz="0" w:space="0" w:color="auto"/>
        <w:right w:val="none" w:sz="0" w:space="0" w:color="auto"/>
      </w:divBdr>
      <w:divsChild>
        <w:div w:id="727071265">
          <w:marLeft w:val="0"/>
          <w:marRight w:val="0"/>
          <w:marTop w:val="0"/>
          <w:marBottom w:val="0"/>
          <w:divBdr>
            <w:top w:val="none" w:sz="0" w:space="0" w:color="auto"/>
            <w:left w:val="none" w:sz="0" w:space="0" w:color="auto"/>
            <w:bottom w:val="none" w:sz="0" w:space="0" w:color="auto"/>
            <w:right w:val="none" w:sz="0" w:space="0" w:color="auto"/>
          </w:divBdr>
        </w:div>
      </w:divsChild>
    </w:div>
    <w:div w:id="877083823">
      <w:bodyDiv w:val="1"/>
      <w:marLeft w:val="0"/>
      <w:marRight w:val="0"/>
      <w:marTop w:val="0"/>
      <w:marBottom w:val="0"/>
      <w:divBdr>
        <w:top w:val="none" w:sz="0" w:space="0" w:color="auto"/>
        <w:left w:val="none" w:sz="0" w:space="0" w:color="auto"/>
        <w:bottom w:val="none" w:sz="0" w:space="0" w:color="auto"/>
        <w:right w:val="none" w:sz="0" w:space="0" w:color="auto"/>
      </w:divBdr>
      <w:divsChild>
        <w:div w:id="2096585789">
          <w:marLeft w:val="0"/>
          <w:marRight w:val="0"/>
          <w:marTop w:val="0"/>
          <w:marBottom w:val="0"/>
          <w:divBdr>
            <w:top w:val="none" w:sz="0" w:space="0" w:color="auto"/>
            <w:left w:val="none" w:sz="0" w:space="0" w:color="auto"/>
            <w:bottom w:val="none" w:sz="0" w:space="0" w:color="auto"/>
            <w:right w:val="none" w:sz="0" w:space="0" w:color="auto"/>
          </w:divBdr>
        </w:div>
      </w:divsChild>
    </w:div>
    <w:div w:id="981957145">
      <w:bodyDiv w:val="1"/>
      <w:marLeft w:val="0"/>
      <w:marRight w:val="0"/>
      <w:marTop w:val="0"/>
      <w:marBottom w:val="0"/>
      <w:divBdr>
        <w:top w:val="none" w:sz="0" w:space="0" w:color="auto"/>
        <w:left w:val="none" w:sz="0" w:space="0" w:color="auto"/>
        <w:bottom w:val="none" w:sz="0" w:space="0" w:color="auto"/>
        <w:right w:val="none" w:sz="0" w:space="0" w:color="auto"/>
      </w:divBdr>
      <w:divsChild>
        <w:div w:id="1541360083">
          <w:marLeft w:val="0"/>
          <w:marRight w:val="0"/>
          <w:marTop w:val="0"/>
          <w:marBottom w:val="0"/>
          <w:divBdr>
            <w:top w:val="none" w:sz="0" w:space="0" w:color="auto"/>
            <w:left w:val="none" w:sz="0" w:space="0" w:color="auto"/>
            <w:bottom w:val="none" w:sz="0" w:space="0" w:color="auto"/>
            <w:right w:val="none" w:sz="0" w:space="0" w:color="auto"/>
          </w:divBdr>
        </w:div>
      </w:divsChild>
    </w:div>
    <w:div w:id="1236668966">
      <w:bodyDiv w:val="1"/>
      <w:marLeft w:val="0"/>
      <w:marRight w:val="0"/>
      <w:marTop w:val="0"/>
      <w:marBottom w:val="0"/>
      <w:divBdr>
        <w:top w:val="none" w:sz="0" w:space="0" w:color="auto"/>
        <w:left w:val="none" w:sz="0" w:space="0" w:color="auto"/>
        <w:bottom w:val="none" w:sz="0" w:space="0" w:color="auto"/>
        <w:right w:val="none" w:sz="0" w:space="0" w:color="auto"/>
      </w:divBdr>
      <w:divsChild>
        <w:div w:id="1555771848">
          <w:marLeft w:val="0"/>
          <w:marRight w:val="0"/>
          <w:marTop w:val="0"/>
          <w:marBottom w:val="0"/>
          <w:divBdr>
            <w:top w:val="none" w:sz="0" w:space="0" w:color="auto"/>
            <w:left w:val="none" w:sz="0" w:space="0" w:color="auto"/>
            <w:bottom w:val="none" w:sz="0" w:space="0" w:color="auto"/>
            <w:right w:val="none" w:sz="0" w:space="0" w:color="auto"/>
          </w:divBdr>
        </w:div>
      </w:divsChild>
    </w:div>
    <w:div w:id="1786578529">
      <w:bodyDiv w:val="1"/>
      <w:marLeft w:val="0"/>
      <w:marRight w:val="0"/>
      <w:marTop w:val="0"/>
      <w:marBottom w:val="0"/>
      <w:divBdr>
        <w:top w:val="none" w:sz="0" w:space="0" w:color="auto"/>
        <w:left w:val="none" w:sz="0" w:space="0" w:color="auto"/>
        <w:bottom w:val="none" w:sz="0" w:space="0" w:color="auto"/>
        <w:right w:val="none" w:sz="0" w:space="0" w:color="auto"/>
      </w:divBdr>
      <w:divsChild>
        <w:div w:id="112454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2021-04-10T10:48:00Z</dcterms:created>
  <dcterms:modified xsi:type="dcterms:W3CDTF">2021-04-10T10:48:00Z</dcterms:modified>
</cp:coreProperties>
</file>